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00131C" w:rsidRDefault="00DF5E7F" w:rsidP="00DF5E7F">
      <w:pPr>
        <w:rPr>
          <w:b/>
          <w:sz w:val="22"/>
        </w:rPr>
      </w:pPr>
      <w:bookmarkStart w:id="0" w:name="_GoBack"/>
      <w:bookmarkEnd w:id="0"/>
      <w:r w:rsidRPr="0000131C">
        <w:rPr>
          <w:b/>
          <w:sz w:val="22"/>
        </w:rPr>
        <w:t>Vážení spoluobčané,</w:t>
      </w:r>
    </w:p>
    <w:p w:rsidR="00A70871" w:rsidRPr="0000131C" w:rsidRDefault="003D43EE">
      <w:pPr>
        <w:rPr>
          <w:sz w:val="22"/>
        </w:rPr>
      </w:pPr>
      <w:r w:rsidRPr="0000131C">
        <w:rPr>
          <w:sz w:val="22"/>
        </w:rPr>
        <w:t>Již tradičně vám předkládám</w:t>
      </w:r>
      <w:r w:rsidR="008F5594" w:rsidRPr="0000131C">
        <w:rPr>
          <w:sz w:val="22"/>
        </w:rPr>
        <w:t xml:space="preserve"> stručné</w:t>
      </w:r>
      <w:r w:rsidR="005D37AC" w:rsidRPr="0000131C">
        <w:rPr>
          <w:sz w:val="22"/>
        </w:rPr>
        <w:t xml:space="preserve"> informace o aktuálních událostech</w:t>
      </w:r>
      <w:r w:rsidR="008F5594" w:rsidRPr="0000131C">
        <w:rPr>
          <w:sz w:val="22"/>
        </w:rPr>
        <w:t xml:space="preserve"> v naší </w:t>
      </w:r>
      <w:r w:rsidR="00496579" w:rsidRPr="0000131C">
        <w:rPr>
          <w:sz w:val="22"/>
        </w:rPr>
        <w:t>obci a</w:t>
      </w:r>
      <w:r w:rsidR="00722EA8" w:rsidRPr="0000131C">
        <w:rPr>
          <w:sz w:val="22"/>
        </w:rPr>
        <w:t xml:space="preserve"> </w:t>
      </w:r>
      <w:r w:rsidR="00646533" w:rsidRPr="0000131C">
        <w:rPr>
          <w:sz w:val="22"/>
        </w:rPr>
        <w:t>další informace.</w:t>
      </w:r>
    </w:p>
    <w:p w:rsidR="007A457C" w:rsidRPr="0000131C" w:rsidRDefault="007A457C">
      <w:pPr>
        <w:rPr>
          <w:b/>
          <w:sz w:val="22"/>
        </w:rPr>
      </w:pPr>
      <w:r w:rsidRPr="0000131C">
        <w:rPr>
          <w:b/>
          <w:sz w:val="22"/>
        </w:rPr>
        <w:t>Informace ze zastupitelstva obce</w:t>
      </w:r>
    </w:p>
    <w:p w:rsidR="00A70871" w:rsidRPr="0000131C" w:rsidRDefault="00A70871">
      <w:pPr>
        <w:rPr>
          <w:sz w:val="22"/>
        </w:rPr>
      </w:pPr>
      <w:r w:rsidRPr="0000131C">
        <w:rPr>
          <w:sz w:val="22"/>
        </w:rPr>
        <w:t>Rád bych využil této příležitosti ke stručnému podání hlavních informací z jednání zastupitelstv</w:t>
      </w:r>
      <w:r w:rsidR="00997CCF" w:rsidRPr="0000131C">
        <w:rPr>
          <w:sz w:val="22"/>
        </w:rPr>
        <w:t>a</w:t>
      </w:r>
      <w:r w:rsidR="007C443C">
        <w:rPr>
          <w:sz w:val="22"/>
        </w:rPr>
        <w:t xml:space="preserve"> obce Podmoky, které proběhlo 12.12</w:t>
      </w:r>
      <w:r w:rsidR="00997CCF" w:rsidRPr="0000131C">
        <w:rPr>
          <w:sz w:val="22"/>
        </w:rPr>
        <w:t>.2016</w:t>
      </w:r>
      <w:r w:rsidRPr="0000131C">
        <w:rPr>
          <w:sz w:val="22"/>
        </w:rPr>
        <w:t>:</w:t>
      </w:r>
    </w:p>
    <w:p w:rsidR="00F54F64" w:rsidRDefault="007C443C" w:rsidP="00286C53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Akce kanalizace, která byla zahájena v roce 2013, byla úspěšně dokončena a potvrzena fondem.</w:t>
      </w:r>
    </w:p>
    <w:p w:rsidR="007C443C" w:rsidRDefault="007C443C" w:rsidP="00286C53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Projekt na chodníky postoupil a na Obecním úřadu je k dispozici jeho návrh. Na jednání zastupitelů jsme se rozhodli o rozšíření řešení na chodník směrem k Velenicím. Definitivní rozhodnutí padne po obdržení cenové nabídky zpracovatelem.</w:t>
      </w:r>
      <w:r w:rsidR="00B70FD1">
        <w:rPr>
          <w:sz w:val="22"/>
        </w:rPr>
        <w:t xml:space="preserve"> Budeme Vás průběžně informovat.</w:t>
      </w:r>
    </w:p>
    <w:p w:rsidR="007C443C" w:rsidRDefault="007C443C" w:rsidP="007C443C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Byl schválen rozpočet obce na rok 2017 a rozpočtový výhled na další tři roky.</w:t>
      </w:r>
    </w:p>
    <w:p w:rsidR="00F12B09" w:rsidRPr="007C443C" w:rsidRDefault="007C443C" w:rsidP="00286C53">
      <w:pPr>
        <w:pStyle w:val="Odstavecseseznamem"/>
        <w:numPr>
          <w:ilvl w:val="0"/>
          <w:numId w:val="6"/>
        </w:numPr>
        <w:spacing w:after="20" w:line="240" w:lineRule="auto"/>
        <w:rPr>
          <w:b/>
          <w:sz w:val="22"/>
        </w:rPr>
      </w:pPr>
      <w:r>
        <w:rPr>
          <w:sz w:val="22"/>
        </w:rPr>
        <w:t xml:space="preserve">K datu jednání zastupitelstva jsme obdrželi přihlášky vlastníků k pozemkovým úpravám, jejichž celková výměra je </w:t>
      </w:r>
      <w:r w:rsidR="00F76AF3">
        <w:rPr>
          <w:sz w:val="22"/>
        </w:rPr>
        <w:t xml:space="preserve">nyní </w:t>
      </w:r>
      <w:r>
        <w:rPr>
          <w:sz w:val="22"/>
        </w:rPr>
        <w:t>31%. Bohužel velcí vlastníci dosud váhají a dosažení potřebných 51% je ohroženo. Blíže na zadní straně tohoto zpravodaje.</w:t>
      </w:r>
    </w:p>
    <w:p w:rsidR="00630207" w:rsidRPr="00630207" w:rsidRDefault="00630207" w:rsidP="00286C53">
      <w:pPr>
        <w:pStyle w:val="Odstavecseseznamem"/>
        <w:numPr>
          <w:ilvl w:val="0"/>
          <w:numId w:val="6"/>
        </w:numPr>
        <w:spacing w:after="20" w:line="240" w:lineRule="auto"/>
        <w:rPr>
          <w:sz w:val="22"/>
        </w:rPr>
      </w:pPr>
      <w:r>
        <w:rPr>
          <w:sz w:val="22"/>
        </w:rPr>
        <w:t>Závěrem</w:t>
      </w:r>
      <w:r w:rsidRPr="00630207">
        <w:rPr>
          <w:sz w:val="22"/>
        </w:rPr>
        <w:t xml:space="preserve"> bych rád přivítal naše nové spolu</w:t>
      </w:r>
      <w:r w:rsidR="000F59DC">
        <w:rPr>
          <w:sz w:val="22"/>
        </w:rPr>
        <w:t xml:space="preserve">občany a od 1.1.2017 nás, trvale hlášených v obci </w:t>
      </w:r>
      <w:r w:rsidR="00F76AF3">
        <w:rPr>
          <w:sz w:val="22"/>
        </w:rPr>
        <w:t xml:space="preserve">bude </w:t>
      </w:r>
      <w:r w:rsidR="000F59DC">
        <w:rPr>
          <w:sz w:val="22"/>
        </w:rPr>
        <w:t>více než 200.</w:t>
      </w:r>
    </w:p>
    <w:p w:rsidR="00786448" w:rsidRPr="0000131C" w:rsidRDefault="00BB0574" w:rsidP="000A21EE">
      <w:pPr>
        <w:spacing w:after="20"/>
        <w:jc w:val="center"/>
        <w:rPr>
          <w:b/>
          <w:sz w:val="22"/>
        </w:rPr>
      </w:pPr>
      <w:r w:rsidRPr="0000131C">
        <w:rPr>
          <w:b/>
          <w:sz w:val="22"/>
        </w:rPr>
        <w:t>Informace pro občany</w:t>
      </w:r>
    </w:p>
    <w:p w:rsidR="000D4472" w:rsidRPr="00C43BA2" w:rsidRDefault="00C43BA2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sz w:val="22"/>
        </w:rPr>
        <w:t>V prosinci a lednu bude k dispozici cca 100 pln dřeva k odběru za cenu 850 Kč za plnm.</w:t>
      </w:r>
    </w:p>
    <w:p w:rsidR="00C43BA2" w:rsidRPr="00C43BA2" w:rsidRDefault="00C43BA2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sz w:val="22"/>
        </w:rPr>
        <w:t>Pro pět zájemců je možné využít samovýroby v obecním lese.</w:t>
      </w:r>
    </w:p>
    <w:p w:rsidR="00C43BA2" w:rsidRPr="00C43BA2" w:rsidRDefault="00C43BA2" w:rsidP="00C43BA2">
      <w:pPr>
        <w:pStyle w:val="Odstavecseseznamem"/>
        <w:numPr>
          <w:ilvl w:val="0"/>
          <w:numId w:val="9"/>
        </w:numPr>
        <w:spacing w:after="20"/>
        <w:rPr>
          <w:b/>
          <w:sz w:val="22"/>
        </w:rPr>
      </w:pPr>
      <w:r>
        <w:rPr>
          <w:sz w:val="22"/>
        </w:rPr>
        <w:t>Stále trvá možnost samovýroby dřeva při čištění cesty pod sadem směrem k Velenicům.</w:t>
      </w:r>
    </w:p>
    <w:p w:rsidR="00C43BA2" w:rsidRPr="00F76AF3" w:rsidRDefault="00C43BA2" w:rsidP="00F76AF3">
      <w:pPr>
        <w:spacing w:after="20"/>
        <w:rPr>
          <w:b/>
          <w:sz w:val="22"/>
        </w:rPr>
      </w:pPr>
      <w:r w:rsidRPr="00F76AF3">
        <w:rPr>
          <w:sz w:val="22"/>
        </w:rPr>
        <w:t>Zájemci hlaste se prosím na obecním úřadu.</w:t>
      </w:r>
    </w:p>
    <w:p w:rsidR="00C43BA2" w:rsidRPr="00C43BA2" w:rsidRDefault="00C43BA2" w:rsidP="00C43BA2">
      <w:pPr>
        <w:spacing w:after="20"/>
        <w:rPr>
          <w:b/>
          <w:sz w:val="22"/>
        </w:rPr>
      </w:pPr>
    </w:p>
    <w:p w:rsidR="002E2F8C" w:rsidRDefault="002E2F8C" w:rsidP="000F0BE5">
      <w:pPr>
        <w:spacing w:after="20"/>
        <w:jc w:val="center"/>
        <w:rPr>
          <w:b/>
          <w:sz w:val="22"/>
        </w:rPr>
      </w:pPr>
      <w:r>
        <w:rPr>
          <w:b/>
          <w:sz w:val="22"/>
        </w:rPr>
        <w:t>Nabídka knih</w:t>
      </w:r>
    </w:p>
    <w:p w:rsidR="00DF6ABC" w:rsidRPr="00DF6ABC" w:rsidRDefault="00DF6ABC" w:rsidP="00DF6ABC">
      <w:pPr>
        <w:spacing w:after="20"/>
        <w:rPr>
          <w:sz w:val="22"/>
        </w:rPr>
      </w:pPr>
      <w:r>
        <w:rPr>
          <w:sz w:val="22"/>
        </w:rPr>
        <w:t>Pro milovníky historie rádi anoncujeme nabídku paní Mirky Pilerové</w:t>
      </w:r>
      <w:r w:rsidR="00C43BA2">
        <w:rPr>
          <w:sz w:val="22"/>
        </w:rPr>
        <w:t xml:space="preserve"> na možnost zápůjčky zajímavých knih:</w:t>
      </w:r>
    </w:p>
    <w:p w:rsidR="002E2F8C" w:rsidRPr="00DF6ABC" w:rsidRDefault="002E2F8C" w:rsidP="002E2F8C">
      <w:pPr>
        <w:pStyle w:val="Odstavecseseznamem"/>
        <w:numPr>
          <w:ilvl w:val="0"/>
          <w:numId w:val="8"/>
        </w:numPr>
        <w:rPr>
          <w:sz w:val="22"/>
          <w:szCs w:val="21"/>
        </w:rPr>
      </w:pPr>
      <w:r w:rsidRPr="00DF6ABC">
        <w:rPr>
          <w:sz w:val="22"/>
        </w:rPr>
        <w:t>Poděbradsko. Hrnčíř, František (red.) a Hellich, Jan (hlavní spolupracovník). "Věstník. Rozhledy historické, topografické, statistické, národopisné, školské po Poděbradsku a sousedních okresech. Ročník III. - IV.". Bobnice u Nymburka: Zápotocký, 1900 - 1901. 4°. (4), 188, (4), 183, (1) str. s mnoha čb fotografiemi</w:t>
      </w:r>
      <w:r w:rsidR="00C43BA2">
        <w:rPr>
          <w:sz w:val="22"/>
        </w:rPr>
        <w:t xml:space="preserve"> a vyobrazeními. Dobová polokožená</w:t>
      </w:r>
      <w:r w:rsidRPr="00DF6ABC">
        <w:rPr>
          <w:sz w:val="22"/>
        </w:rPr>
        <w:t xml:space="preserve"> vazba se zlacením na hřbetu.</w:t>
      </w:r>
      <w:r w:rsidR="00DF6ABC" w:rsidRPr="00DF6ABC">
        <w:rPr>
          <w:sz w:val="22"/>
        </w:rPr>
        <w:t xml:space="preserve"> </w:t>
      </w:r>
      <w:r w:rsidR="00DF6ABC">
        <w:rPr>
          <w:sz w:val="22"/>
        </w:rPr>
        <w:t>(</w:t>
      </w:r>
      <w:r w:rsidRPr="00DF6ABC">
        <w:rPr>
          <w:sz w:val="22"/>
        </w:rPr>
        <w:t>Z velmi zajímavého obsahu např.: Rod rytířů Vaváků z Adlarů; Loučeň; Šibice; Dymokury; Cikáni; Pivo zač se šenkovalo; Zaniklé osady Puštěhrad, Syrovátka a dvůr Babín; Prostonárodní léky; O charakteru polab</w:t>
      </w:r>
      <w:r w:rsidR="00DF6ABC">
        <w:rPr>
          <w:sz w:val="22"/>
        </w:rPr>
        <w:t xml:space="preserve">ského lidového stavitelství. </w:t>
      </w:r>
      <w:r w:rsidRPr="00DF6ABC">
        <w:rPr>
          <w:sz w:val="22"/>
        </w:rPr>
        <w:t>V podobném kompletu</w:t>
      </w:r>
      <w:r w:rsidR="00DF6ABC">
        <w:rPr>
          <w:sz w:val="22"/>
        </w:rPr>
        <w:t xml:space="preserve"> velmi vzácné!)</w:t>
      </w:r>
    </w:p>
    <w:p w:rsidR="002E2F8C" w:rsidRPr="00862388" w:rsidRDefault="002E2F8C" w:rsidP="00862388">
      <w:pPr>
        <w:pStyle w:val="Odstavecseseznamem"/>
        <w:numPr>
          <w:ilvl w:val="0"/>
          <w:numId w:val="8"/>
        </w:numPr>
        <w:rPr>
          <w:sz w:val="22"/>
          <w:szCs w:val="21"/>
        </w:rPr>
      </w:pPr>
      <w:r w:rsidRPr="00862388">
        <w:rPr>
          <w:sz w:val="22"/>
        </w:rPr>
        <w:t>Poděbradsko. Obraz minulosti i přítomnosti, Nákladem vlastním, Nymburk, 1912</w:t>
      </w:r>
    </w:p>
    <w:p w:rsidR="002E2F8C" w:rsidRPr="00DF6ABC" w:rsidRDefault="002E2F8C" w:rsidP="00DF6ABC">
      <w:pPr>
        <w:pStyle w:val="Odstavecseseznamem"/>
        <w:numPr>
          <w:ilvl w:val="0"/>
          <w:numId w:val="8"/>
        </w:numPr>
        <w:rPr>
          <w:sz w:val="22"/>
          <w:szCs w:val="21"/>
        </w:rPr>
      </w:pPr>
      <w:r w:rsidRPr="00DF6ABC">
        <w:rPr>
          <w:sz w:val="22"/>
        </w:rPr>
        <w:t>Poděbrady a okolí, Kolektiv autorů, Středočeské nakladatelství a knihkupectví, Praha, 1986</w:t>
      </w:r>
    </w:p>
    <w:p w:rsidR="002E2F8C" w:rsidRPr="00C43BA2" w:rsidRDefault="00DF6ABC" w:rsidP="00DF6ABC">
      <w:pPr>
        <w:pStyle w:val="Odstavecseseznamem"/>
        <w:numPr>
          <w:ilvl w:val="0"/>
          <w:numId w:val="8"/>
        </w:numPr>
        <w:rPr>
          <w:sz w:val="22"/>
          <w:szCs w:val="21"/>
        </w:rPr>
      </w:pPr>
      <w:r>
        <w:rPr>
          <w:sz w:val="22"/>
        </w:rPr>
        <w:t xml:space="preserve">Lázně Poděbrady, </w:t>
      </w:r>
      <w:r w:rsidR="002E2F8C" w:rsidRPr="00DF6ABC">
        <w:rPr>
          <w:sz w:val="22"/>
        </w:rPr>
        <w:t>Čs. Kompas, Praha, 1922</w:t>
      </w:r>
    </w:p>
    <w:p w:rsidR="00C43BA2" w:rsidRPr="00C43BA2" w:rsidRDefault="00C43BA2" w:rsidP="00C43BA2">
      <w:pPr>
        <w:rPr>
          <w:sz w:val="22"/>
          <w:szCs w:val="21"/>
        </w:rPr>
      </w:pPr>
      <w:r>
        <w:rPr>
          <w:sz w:val="22"/>
          <w:szCs w:val="21"/>
        </w:rPr>
        <w:t>Zájemci hlaste se prosím na obecním úřadu.</w:t>
      </w:r>
    </w:p>
    <w:p w:rsidR="00B65F23" w:rsidRPr="0000131C" w:rsidRDefault="00166FA0" w:rsidP="000F0BE5">
      <w:pPr>
        <w:spacing w:after="20"/>
        <w:jc w:val="center"/>
        <w:rPr>
          <w:b/>
          <w:sz w:val="22"/>
        </w:rPr>
      </w:pPr>
      <w:r w:rsidRPr="0000131C">
        <w:rPr>
          <w:b/>
          <w:sz w:val="22"/>
        </w:rPr>
        <w:t>Poděkování</w:t>
      </w:r>
    </w:p>
    <w:p w:rsidR="00AB333F" w:rsidRDefault="00BA00DB" w:rsidP="00EC364A">
      <w:pPr>
        <w:spacing w:after="20"/>
        <w:rPr>
          <w:sz w:val="22"/>
        </w:rPr>
      </w:pPr>
      <w:r w:rsidRPr="00483B86">
        <w:rPr>
          <w:sz w:val="22"/>
        </w:rPr>
        <w:t xml:space="preserve">Rád bych poděkoval </w:t>
      </w:r>
      <w:r w:rsidR="00483B86">
        <w:rPr>
          <w:sz w:val="22"/>
        </w:rPr>
        <w:t xml:space="preserve">Sokolu a dalším </w:t>
      </w:r>
      <w:r w:rsidRPr="00483B86">
        <w:rPr>
          <w:sz w:val="22"/>
        </w:rPr>
        <w:t>organizátorům tradiční</w:t>
      </w:r>
      <w:r w:rsidR="00AA3A02">
        <w:rPr>
          <w:sz w:val="22"/>
        </w:rPr>
        <w:t>ho Mi</w:t>
      </w:r>
      <w:r w:rsidR="007C443C">
        <w:rPr>
          <w:sz w:val="22"/>
        </w:rPr>
        <w:t>kuláše</w:t>
      </w:r>
      <w:r w:rsidRPr="00483B86">
        <w:rPr>
          <w:sz w:val="22"/>
        </w:rPr>
        <w:t>,</w:t>
      </w:r>
      <w:r w:rsidR="007C443C">
        <w:rPr>
          <w:sz w:val="22"/>
        </w:rPr>
        <w:t xml:space="preserve"> a také všem dětem, které si</w:t>
      </w:r>
      <w:r w:rsidR="000F59DC">
        <w:rPr>
          <w:sz w:val="22"/>
        </w:rPr>
        <w:t xml:space="preserve"> to užili.</w:t>
      </w:r>
      <w:r w:rsidR="00776E61">
        <w:rPr>
          <w:sz w:val="22"/>
        </w:rPr>
        <w:t xml:space="preserve"> Zejména bych rád poděkoval Mikuláši, čertovi a </w:t>
      </w:r>
      <w:r w:rsidR="00B70FD1">
        <w:rPr>
          <w:sz w:val="22"/>
        </w:rPr>
        <w:t xml:space="preserve">oběma </w:t>
      </w:r>
      <w:r w:rsidR="00776E61">
        <w:rPr>
          <w:sz w:val="22"/>
        </w:rPr>
        <w:t>andělům.</w:t>
      </w:r>
    </w:p>
    <w:p w:rsidR="00AA3A02" w:rsidRDefault="00AA3A02" w:rsidP="00EC364A">
      <w:pPr>
        <w:spacing w:after="20"/>
        <w:rPr>
          <w:sz w:val="22"/>
        </w:rPr>
      </w:pPr>
      <w:r>
        <w:rPr>
          <w:sz w:val="22"/>
        </w:rPr>
        <w:t>Dále bych rád poděkoval pánům Josefu Svatošovi a Aleši Drobnému</w:t>
      </w:r>
      <w:r w:rsidR="00776E61">
        <w:rPr>
          <w:sz w:val="22"/>
        </w:rPr>
        <w:t xml:space="preserve"> za pomoc při instalaci betléma.</w:t>
      </w:r>
      <w:r>
        <w:rPr>
          <w:sz w:val="22"/>
        </w:rPr>
        <w:t xml:space="preserve"> </w:t>
      </w:r>
    </w:p>
    <w:p w:rsidR="00B70FD1" w:rsidRDefault="00B70FD1" w:rsidP="00B70FD1">
      <w:pPr>
        <w:spacing w:after="200"/>
        <w:rPr>
          <w:sz w:val="22"/>
        </w:rPr>
      </w:pPr>
      <w:r>
        <w:rPr>
          <w:sz w:val="22"/>
        </w:rPr>
        <w:t>Závěrem mi dovolte jménem všech zastupitelů Vám všem popřát hezké a klidné prožití Vánočních svátků a šťastný Nový rok.</w:t>
      </w:r>
    </w:p>
    <w:p w:rsidR="00B70FD1" w:rsidRDefault="00B70FD1" w:rsidP="00B70FD1">
      <w:pPr>
        <w:spacing w:after="200"/>
        <w:rPr>
          <w:sz w:val="22"/>
        </w:rPr>
      </w:pPr>
    </w:p>
    <w:p w:rsidR="00776E61" w:rsidRPr="00C43BA2" w:rsidRDefault="00776E61" w:rsidP="00C43BA2">
      <w:pPr>
        <w:spacing w:after="200"/>
        <w:jc w:val="center"/>
        <w:rPr>
          <w:b/>
          <w:sz w:val="22"/>
        </w:rPr>
      </w:pPr>
      <w:r w:rsidRPr="00C43BA2">
        <w:rPr>
          <w:b/>
          <w:sz w:val="22"/>
        </w:rPr>
        <w:t>Pozemkové úpravy</w:t>
      </w:r>
    </w:p>
    <w:p w:rsidR="00823A63" w:rsidRDefault="00776E61" w:rsidP="00776E61">
      <w:pPr>
        <w:spacing w:after="200"/>
        <w:rPr>
          <w:sz w:val="22"/>
        </w:rPr>
      </w:pPr>
      <w:r>
        <w:rPr>
          <w:sz w:val="22"/>
        </w:rPr>
        <w:t>Jak již bylo uvedeno, máme dosud potvrzeno 31% z potřebných 51% souhlasů vlastníků zemědělské půdy v katastru obce.</w:t>
      </w:r>
      <w:r w:rsidR="00823A63">
        <w:rPr>
          <w:sz w:val="22"/>
        </w:rPr>
        <w:t xml:space="preserve"> Musím se přiznat, že mi je to upřímně líto, zejména, když sousední obce Vrbice a Velenice potřebného souhlasu od vlastníků bez problémů dostali a pozemkové úpravy m</w:t>
      </w:r>
      <w:r w:rsidR="0040043A">
        <w:rPr>
          <w:sz w:val="22"/>
        </w:rPr>
        <w:t>ohou být zahájeny. Také Městec K</w:t>
      </w:r>
      <w:r w:rsidR="00823A63">
        <w:rPr>
          <w:sz w:val="22"/>
        </w:rPr>
        <w:t>rálové o pozemkových úpravách vážně uvažuje.</w:t>
      </w:r>
    </w:p>
    <w:p w:rsidR="00404569" w:rsidRDefault="00404569" w:rsidP="00776E61">
      <w:pPr>
        <w:spacing w:after="200"/>
        <w:rPr>
          <w:sz w:val="22"/>
        </w:rPr>
      </w:pPr>
      <w:r>
        <w:rPr>
          <w:sz w:val="22"/>
        </w:rPr>
        <w:t>Poze</w:t>
      </w:r>
      <w:r w:rsidR="00FE37CD">
        <w:rPr>
          <w:sz w:val="22"/>
        </w:rPr>
        <w:t>mkových úprav není třeba se bát, a to z následujících důvodů:</w:t>
      </w:r>
    </w:p>
    <w:p w:rsidR="007F4CB7" w:rsidRDefault="00404569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>Bez souhlasu vlastníků nebude s pozemky manipulováno.</w:t>
      </w:r>
    </w:p>
    <w:p w:rsidR="00404569" w:rsidRDefault="00404569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>Případně změny pozemků budou vždy ve stejné bonitě půdy.</w:t>
      </w:r>
    </w:p>
    <w:p w:rsidR="00404569" w:rsidRDefault="00404569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>Pozemky vlastníků budou zdarma zaměřeny.</w:t>
      </w:r>
    </w:p>
    <w:p w:rsidR="00404569" w:rsidRDefault="00404569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>Vlastníci si určí, které pozemky chtějí zachovat na původním místě a které bude možné sloučit.</w:t>
      </w:r>
    </w:p>
    <w:p w:rsidR="00404569" w:rsidRDefault="00100366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 xml:space="preserve">Navrhované pozemkové úpravy </w:t>
      </w:r>
      <w:r w:rsidR="00404569">
        <w:rPr>
          <w:sz w:val="22"/>
        </w:rPr>
        <w:t xml:space="preserve">bude </w:t>
      </w:r>
      <w:r>
        <w:rPr>
          <w:sz w:val="22"/>
        </w:rPr>
        <w:t>posuzovat</w:t>
      </w:r>
      <w:r w:rsidR="00404569">
        <w:rPr>
          <w:sz w:val="22"/>
        </w:rPr>
        <w:t xml:space="preserve"> zvolený výbor vlastník</w:t>
      </w:r>
      <w:r>
        <w:rPr>
          <w:sz w:val="22"/>
        </w:rPr>
        <w:t>ů, ale konečné slovo budou mít vždy příslušní vlastníci.</w:t>
      </w:r>
    </w:p>
    <w:p w:rsidR="00404569" w:rsidRDefault="00404569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 xml:space="preserve">Společná zařízení – síť polních cest bude umožňovat přístup ke všem pozemkům vlastníků, kteří se do projektu zapojí. Z mého pohledu je právě možnost, aby za peníze státu byla vybudována síť polních cest tím hlavním důvodem proč o zapojení do pozemkových úprav </w:t>
      </w:r>
      <w:r w:rsidR="00100366">
        <w:rPr>
          <w:sz w:val="22"/>
        </w:rPr>
        <w:t>usilovat.</w:t>
      </w:r>
    </w:p>
    <w:p w:rsidR="00100366" w:rsidRDefault="005B1BCA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>Pozemky pod polními cestami budou prioritně vyčleněny z pozemků státu a případně obce, ne z pozemků vlastníků.</w:t>
      </w:r>
    </w:p>
    <w:p w:rsidR="005B1BCA" w:rsidRDefault="005B1BCA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 xml:space="preserve">Po dokončení sítě polních cest budou tyto převedeny na obec, která se o ně bude starat. </w:t>
      </w:r>
    </w:p>
    <w:p w:rsidR="005B1BCA" w:rsidRDefault="005B1BCA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 xml:space="preserve">Při návrhu polních cest lze uplatnit kvalitu jejich povrchu a jejich účel, zejména pro případné vybudování meziskládek řípy a podobně, což sníží riziko znečišťování cest v obci. </w:t>
      </w:r>
    </w:p>
    <w:p w:rsidR="005B1BCA" w:rsidRDefault="005B1BCA" w:rsidP="00404569">
      <w:pPr>
        <w:pStyle w:val="Odstavecseseznamem"/>
        <w:numPr>
          <w:ilvl w:val="0"/>
          <w:numId w:val="7"/>
        </w:numPr>
        <w:spacing w:after="200"/>
        <w:rPr>
          <w:sz w:val="22"/>
        </w:rPr>
      </w:pPr>
      <w:r>
        <w:rPr>
          <w:sz w:val="22"/>
        </w:rPr>
        <w:t>Neméně důležité budou protizáplavové úpravy, jimiž obec trpí.</w:t>
      </w:r>
    </w:p>
    <w:p w:rsidR="005B1BCA" w:rsidRDefault="005B1BCA" w:rsidP="005B1BCA">
      <w:pPr>
        <w:spacing w:after="200"/>
        <w:rPr>
          <w:sz w:val="22"/>
        </w:rPr>
      </w:pPr>
      <w:r>
        <w:rPr>
          <w:sz w:val="22"/>
        </w:rPr>
        <w:t xml:space="preserve">Z výš uvedeného je zřejmé, že pozemkové úpravy jsou </w:t>
      </w:r>
      <w:r w:rsidR="00C43BA2">
        <w:rPr>
          <w:sz w:val="22"/>
        </w:rPr>
        <w:t xml:space="preserve">naší </w:t>
      </w:r>
      <w:r>
        <w:rPr>
          <w:sz w:val="22"/>
        </w:rPr>
        <w:t>šancí, jak zlepšit okolí obce a zvýšit prostupnost krajiny pro zemědělskou výrobu i rekreaci</w:t>
      </w:r>
      <w:r w:rsidR="00C43BA2">
        <w:rPr>
          <w:sz w:val="22"/>
        </w:rPr>
        <w:t>, a to za prostředky státu</w:t>
      </w:r>
      <w:r>
        <w:rPr>
          <w:sz w:val="22"/>
        </w:rPr>
        <w:t xml:space="preserve">. Nepropásněme </w:t>
      </w:r>
      <w:r w:rsidR="00F76AF3">
        <w:rPr>
          <w:sz w:val="22"/>
        </w:rPr>
        <w:t xml:space="preserve">prosím </w:t>
      </w:r>
      <w:r>
        <w:rPr>
          <w:sz w:val="22"/>
        </w:rPr>
        <w:t>tuto poslední šanci a mysleme na budoucnost.</w:t>
      </w:r>
      <w:r w:rsidR="008978DB">
        <w:rPr>
          <w:sz w:val="22"/>
        </w:rPr>
        <w:t xml:space="preserve"> </w:t>
      </w:r>
      <w:r w:rsidR="00F174E1">
        <w:rPr>
          <w:sz w:val="22"/>
        </w:rPr>
        <w:t>Bude to běh na dlo</w:t>
      </w:r>
      <w:r w:rsidR="002E2F8C">
        <w:rPr>
          <w:sz w:val="22"/>
        </w:rPr>
        <w:t xml:space="preserve">uhou trať, </w:t>
      </w:r>
      <w:r w:rsidR="00CF4EF4">
        <w:rPr>
          <w:sz w:val="22"/>
        </w:rPr>
        <w:t>ale je dobré se na ni</w:t>
      </w:r>
      <w:r w:rsidR="00F174E1">
        <w:rPr>
          <w:sz w:val="22"/>
        </w:rPr>
        <w:t xml:space="preserve"> dát.</w:t>
      </w:r>
    </w:p>
    <w:p w:rsidR="00F76AF3" w:rsidRDefault="00F76AF3" w:rsidP="005B1BCA">
      <w:pPr>
        <w:spacing w:after="200"/>
        <w:rPr>
          <w:sz w:val="22"/>
        </w:rPr>
      </w:pPr>
      <w:r>
        <w:rPr>
          <w:sz w:val="22"/>
        </w:rPr>
        <w:t>Budete-li mít další dotazy, sdělte je prosím na obecním úřadu.</w:t>
      </w:r>
    </w:p>
    <w:p w:rsidR="00B70FD1" w:rsidRDefault="00B70FD1" w:rsidP="005B1BCA">
      <w:pPr>
        <w:spacing w:after="200"/>
        <w:rPr>
          <w:sz w:val="22"/>
        </w:rPr>
      </w:pPr>
    </w:p>
    <w:sectPr w:rsidR="00B70FD1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11" w:rsidRDefault="00EF3211" w:rsidP="00F81AC4">
      <w:pPr>
        <w:spacing w:after="0" w:line="240" w:lineRule="auto"/>
      </w:pPr>
      <w:r>
        <w:separator/>
      </w:r>
    </w:p>
  </w:endnote>
  <w:endnote w:type="continuationSeparator" w:id="0">
    <w:p w:rsidR="00EF3211" w:rsidRDefault="00EF3211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11" w:rsidRDefault="00EF3211" w:rsidP="00F81AC4">
      <w:pPr>
        <w:spacing w:after="0" w:line="240" w:lineRule="auto"/>
      </w:pPr>
      <w:r>
        <w:separator/>
      </w:r>
    </w:p>
  </w:footnote>
  <w:footnote w:type="continuationSeparator" w:id="0">
    <w:p w:rsidR="00EF3211" w:rsidRDefault="00EF3211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EF3211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443C">
          <w:rPr>
            <w:rFonts w:asciiTheme="majorHAnsi" w:eastAsiaTheme="majorEastAsia" w:hAnsiTheme="majorHAnsi" w:cstheme="majorBidi"/>
            <w:sz w:val="32"/>
            <w:szCs w:val="32"/>
          </w:rPr>
          <w:t>Podmocký Zpravodaj č. 5</w:t>
        </w:r>
        <w:r w:rsidR="00997CCF">
          <w:rPr>
            <w:rFonts w:asciiTheme="majorHAnsi" w:eastAsiaTheme="majorEastAsia" w:hAnsiTheme="majorHAnsi" w:cstheme="majorBidi"/>
            <w:sz w:val="32"/>
            <w:szCs w:val="32"/>
          </w:rPr>
          <w:t xml:space="preserve"> / 2016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11CE3"/>
    <w:rsid w:val="0001449F"/>
    <w:rsid w:val="00017159"/>
    <w:rsid w:val="0004367A"/>
    <w:rsid w:val="00043AB7"/>
    <w:rsid w:val="0004405B"/>
    <w:rsid w:val="00044189"/>
    <w:rsid w:val="000478AA"/>
    <w:rsid w:val="00047FCE"/>
    <w:rsid w:val="00051CA8"/>
    <w:rsid w:val="000653F3"/>
    <w:rsid w:val="00067544"/>
    <w:rsid w:val="00067BA2"/>
    <w:rsid w:val="00073864"/>
    <w:rsid w:val="00081EEE"/>
    <w:rsid w:val="000860D2"/>
    <w:rsid w:val="0009764E"/>
    <w:rsid w:val="000A21EE"/>
    <w:rsid w:val="000A4D31"/>
    <w:rsid w:val="000A58BB"/>
    <w:rsid w:val="000B5A08"/>
    <w:rsid w:val="000C75AB"/>
    <w:rsid w:val="000D4472"/>
    <w:rsid w:val="000D60CF"/>
    <w:rsid w:val="000D7786"/>
    <w:rsid w:val="000E1AA2"/>
    <w:rsid w:val="000F0BE5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12D9"/>
    <w:rsid w:val="0013151D"/>
    <w:rsid w:val="00132E1A"/>
    <w:rsid w:val="0014132D"/>
    <w:rsid w:val="00144482"/>
    <w:rsid w:val="00152393"/>
    <w:rsid w:val="00166FA0"/>
    <w:rsid w:val="00176AFB"/>
    <w:rsid w:val="00184C95"/>
    <w:rsid w:val="0018654D"/>
    <w:rsid w:val="001865DE"/>
    <w:rsid w:val="00186FEF"/>
    <w:rsid w:val="00187332"/>
    <w:rsid w:val="00187D74"/>
    <w:rsid w:val="001932E5"/>
    <w:rsid w:val="001A5581"/>
    <w:rsid w:val="001C0044"/>
    <w:rsid w:val="001C1F7F"/>
    <w:rsid w:val="001C2F51"/>
    <w:rsid w:val="001D011F"/>
    <w:rsid w:val="001D2EB0"/>
    <w:rsid w:val="001D51CD"/>
    <w:rsid w:val="001D6A05"/>
    <w:rsid w:val="001E5F94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0646"/>
    <w:rsid w:val="00286320"/>
    <w:rsid w:val="00286C53"/>
    <w:rsid w:val="00296B6D"/>
    <w:rsid w:val="002A0E07"/>
    <w:rsid w:val="002B18E6"/>
    <w:rsid w:val="002B3CDC"/>
    <w:rsid w:val="002C3437"/>
    <w:rsid w:val="002C36AB"/>
    <w:rsid w:val="002C6507"/>
    <w:rsid w:val="002D3255"/>
    <w:rsid w:val="002E18E9"/>
    <w:rsid w:val="002E2F8C"/>
    <w:rsid w:val="002E3898"/>
    <w:rsid w:val="002E50DE"/>
    <w:rsid w:val="002F1BF0"/>
    <w:rsid w:val="00300365"/>
    <w:rsid w:val="00314086"/>
    <w:rsid w:val="003220C8"/>
    <w:rsid w:val="0033577C"/>
    <w:rsid w:val="00343CB1"/>
    <w:rsid w:val="00344287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3F7827"/>
    <w:rsid w:val="0040043A"/>
    <w:rsid w:val="00401601"/>
    <w:rsid w:val="00404569"/>
    <w:rsid w:val="00413BFF"/>
    <w:rsid w:val="00415272"/>
    <w:rsid w:val="004222E3"/>
    <w:rsid w:val="004254E9"/>
    <w:rsid w:val="0043136E"/>
    <w:rsid w:val="00432F95"/>
    <w:rsid w:val="00440562"/>
    <w:rsid w:val="00440674"/>
    <w:rsid w:val="004411E9"/>
    <w:rsid w:val="00441F0D"/>
    <w:rsid w:val="0044365B"/>
    <w:rsid w:val="00443DA9"/>
    <w:rsid w:val="00444193"/>
    <w:rsid w:val="004635EC"/>
    <w:rsid w:val="00472EFE"/>
    <w:rsid w:val="00483B86"/>
    <w:rsid w:val="00496579"/>
    <w:rsid w:val="004A47ED"/>
    <w:rsid w:val="004B319D"/>
    <w:rsid w:val="004B5042"/>
    <w:rsid w:val="004C18B7"/>
    <w:rsid w:val="004C4592"/>
    <w:rsid w:val="004D132F"/>
    <w:rsid w:val="004E014F"/>
    <w:rsid w:val="004E64AD"/>
    <w:rsid w:val="00523096"/>
    <w:rsid w:val="00524805"/>
    <w:rsid w:val="00543FAB"/>
    <w:rsid w:val="0055623B"/>
    <w:rsid w:val="0055766C"/>
    <w:rsid w:val="0056043D"/>
    <w:rsid w:val="005673C0"/>
    <w:rsid w:val="0057417D"/>
    <w:rsid w:val="00585EAB"/>
    <w:rsid w:val="00595ED9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30047"/>
    <w:rsid w:val="00630207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743A"/>
    <w:rsid w:val="006C75EC"/>
    <w:rsid w:val="006D5C63"/>
    <w:rsid w:val="006E75C8"/>
    <w:rsid w:val="006F45DD"/>
    <w:rsid w:val="0070518F"/>
    <w:rsid w:val="007121B7"/>
    <w:rsid w:val="00717E9D"/>
    <w:rsid w:val="00722EA8"/>
    <w:rsid w:val="00727180"/>
    <w:rsid w:val="00741010"/>
    <w:rsid w:val="00743B75"/>
    <w:rsid w:val="007546DC"/>
    <w:rsid w:val="0075505B"/>
    <w:rsid w:val="0075586C"/>
    <w:rsid w:val="00760ED1"/>
    <w:rsid w:val="007700B1"/>
    <w:rsid w:val="00770ACE"/>
    <w:rsid w:val="00772748"/>
    <w:rsid w:val="00772C8C"/>
    <w:rsid w:val="00776E61"/>
    <w:rsid w:val="00777931"/>
    <w:rsid w:val="00780DF8"/>
    <w:rsid w:val="00786448"/>
    <w:rsid w:val="00790329"/>
    <w:rsid w:val="007A457C"/>
    <w:rsid w:val="007B46F4"/>
    <w:rsid w:val="007B5EF8"/>
    <w:rsid w:val="007B65D6"/>
    <w:rsid w:val="007C084C"/>
    <w:rsid w:val="007C10F4"/>
    <w:rsid w:val="007C443C"/>
    <w:rsid w:val="007D14CA"/>
    <w:rsid w:val="007D36EB"/>
    <w:rsid w:val="007D4706"/>
    <w:rsid w:val="007D5BAB"/>
    <w:rsid w:val="007D6D2E"/>
    <w:rsid w:val="007E28F6"/>
    <w:rsid w:val="007E5097"/>
    <w:rsid w:val="007E6D5F"/>
    <w:rsid w:val="007F061B"/>
    <w:rsid w:val="007F0B6F"/>
    <w:rsid w:val="007F3266"/>
    <w:rsid w:val="007F4930"/>
    <w:rsid w:val="007F4CB7"/>
    <w:rsid w:val="00803065"/>
    <w:rsid w:val="00823A63"/>
    <w:rsid w:val="00825565"/>
    <w:rsid w:val="00843770"/>
    <w:rsid w:val="0085595F"/>
    <w:rsid w:val="00862388"/>
    <w:rsid w:val="00871652"/>
    <w:rsid w:val="008824FE"/>
    <w:rsid w:val="00883313"/>
    <w:rsid w:val="0088530F"/>
    <w:rsid w:val="0088744C"/>
    <w:rsid w:val="008978DB"/>
    <w:rsid w:val="008B38B0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B5F"/>
    <w:rsid w:val="00970EC8"/>
    <w:rsid w:val="00997CCF"/>
    <w:rsid w:val="009B61FD"/>
    <w:rsid w:val="009D49A5"/>
    <w:rsid w:val="009F25D8"/>
    <w:rsid w:val="009F5D71"/>
    <w:rsid w:val="00A06482"/>
    <w:rsid w:val="00A066A6"/>
    <w:rsid w:val="00A12B61"/>
    <w:rsid w:val="00A12F5E"/>
    <w:rsid w:val="00A164E1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7FD3"/>
    <w:rsid w:val="00B87F08"/>
    <w:rsid w:val="00BA00DB"/>
    <w:rsid w:val="00BA42A2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43BA2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4164"/>
    <w:rsid w:val="00CD4C44"/>
    <w:rsid w:val="00CD6918"/>
    <w:rsid w:val="00CD6BCE"/>
    <w:rsid w:val="00CE3BB8"/>
    <w:rsid w:val="00CF4EF4"/>
    <w:rsid w:val="00CF5213"/>
    <w:rsid w:val="00D04DB8"/>
    <w:rsid w:val="00D06CB2"/>
    <w:rsid w:val="00D158E5"/>
    <w:rsid w:val="00D15B20"/>
    <w:rsid w:val="00D22DA0"/>
    <w:rsid w:val="00D34644"/>
    <w:rsid w:val="00D35F93"/>
    <w:rsid w:val="00D51438"/>
    <w:rsid w:val="00D57619"/>
    <w:rsid w:val="00D661E1"/>
    <w:rsid w:val="00D6654B"/>
    <w:rsid w:val="00D675C7"/>
    <w:rsid w:val="00D732FC"/>
    <w:rsid w:val="00D73EFE"/>
    <w:rsid w:val="00D77B81"/>
    <w:rsid w:val="00D77E70"/>
    <w:rsid w:val="00D80E7B"/>
    <w:rsid w:val="00D91588"/>
    <w:rsid w:val="00DA0BAE"/>
    <w:rsid w:val="00DA11A3"/>
    <w:rsid w:val="00DA13E0"/>
    <w:rsid w:val="00DB2D84"/>
    <w:rsid w:val="00DB671B"/>
    <w:rsid w:val="00DC17EF"/>
    <w:rsid w:val="00DC4985"/>
    <w:rsid w:val="00DD4EC8"/>
    <w:rsid w:val="00DD50E6"/>
    <w:rsid w:val="00DD6653"/>
    <w:rsid w:val="00DE15FF"/>
    <w:rsid w:val="00DE5BE9"/>
    <w:rsid w:val="00DF5E7F"/>
    <w:rsid w:val="00DF6ABC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91C05"/>
    <w:rsid w:val="00EA4431"/>
    <w:rsid w:val="00EA6039"/>
    <w:rsid w:val="00EA6D50"/>
    <w:rsid w:val="00EB3B3D"/>
    <w:rsid w:val="00EC364A"/>
    <w:rsid w:val="00EC72F4"/>
    <w:rsid w:val="00ED1383"/>
    <w:rsid w:val="00ED55CF"/>
    <w:rsid w:val="00EE308C"/>
    <w:rsid w:val="00EE35B5"/>
    <w:rsid w:val="00EE67E5"/>
    <w:rsid w:val="00EF3211"/>
    <w:rsid w:val="00F036C3"/>
    <w:rsid w:val="00F036F9"/>
    <w:rsid w:val="00F10863"/>
    <w:rsid w:val="00F110BC"/>
    <w:rsid w:val="00F114DF"/>
    <w:rsid w:val="00F12B09"/>
    <w:rsid w:val="00F13812"/>
    <w:rsid w:val="00F174E1"/>
    <w:rsid w:val="00F22D48"/>
    <w:rsid w:val="00F31D0A"/>
    <w:rsid w:val="00F320C0"/>
    <w:rsid w:val="00F43378"/>
    <w:rsid w:val="00F442FB"/>
    <w:rsid w:val="00F50FE7"/>
    <w:rsid w:val="00F54F64"/>
    <w:rsid w:val="00F67F51"/>
    <w:rsid w:val="00F7102E"/>
    <w:rsid w:val="00F723B0"/>
    <w:rsid w:val="00F767B4"/>
    <w:rsid w:val="00F76AF3"/>
    <w:rsid w:val="00F76FF6"/>
    <w:rsid w:val="00F81AC4"/>
    <w:rsid w:val="00F823EE"/>
    <w:rsid w:val="00F82901"/>
    <w:rsid w:val="00F849CD"/>
    <w:rsid w:val="00F855AD"/>
    <w:rsid w:val="00F91775"/>
    <w:rsid w:val="00FA2AD8"/>
    <w:rsid w:val="00FA58E0"/>
    <w:rsid w:val="00FB29A6"/>
    <w:rsid w:val="00FB2E3F"/>
    <w:rsid w:val="00FB3E3C"/>
    <w:rsid w:val="00FB466C"/>
    <w:rsid w:val="00FC4DE1"/>
    <w:rsid w:val="00FC5FC5"/>
    <w:rsid w:val="00FD1EFD"/>
    <w:rsid w:val="00FD4A96"/>
    <w:rsid w:val="00FE2191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CA20-A453-45A1-BA23-20C9E7F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0627D"/>
    <w:rsid w:val="00022C5C"/>
    <w:rsid w:val="000347A1"/>
    <w:rsid w:val="00060B22"/>
    <w:rsid w:val="000E4AF7"/>
    <w:rsid w:val="001401B5"/>
    <w:rsid w:val="0018745D"/>
    <w:rsid w:val="002717CD"/>
    <w:rsid w:val="002B279A"/>
    <w:rsid w:val="003734A2"/>
    <w:rsid w:val="003D1390"/>
    <w:rsid w:val="0043396E"/>
    <w:rsid w:val="00457CA7"/>
    <w:rsid w:val="0051123E"/>
    <w:rsid w:val="00522ACD"/>
    <w:rsid w:val="005545BD"/>
    <w:rsid w:val="005F7B5B"/>
    <w:rsid w:val="006076F6"/>
    <w:rsid w:val="006137F7"/>
    <w:rsid w:val="00716E0D"/>
    <w:rsid w:val="00757EA5"/>
    <w:rsid w:val="007812A6"/>
    <w:rsid w:val="00793D83"/>
    <w:rsid w:val="00885D09"/>
    <w:rsid w:val="00944C29"/>
    <w:rsid w:val="00946988"/>
    <w:rsid w:val="009A3F40"/>
    <w:rsid w:val="00A02CAD"/>
    <w:rsid w:val="00AA3459"/>
    <w:rsid w:val="00B430FB"/>
    <w:rsid w:val="00BE1544"/>
    <w:rsid w:val="00C25973"/>
    <w:rsid w:val="00C431E3"/>
    <w:rsid w:val="00CC122C"/>
    <w:rsid w:val="00D25179"/>
    <w:rsid w:val="00D7374A"/>
    <w:rsid w:val="00DD69C1"/>
    <w:rsid w:val="00E527E2"/>
    <w:rsid w:val="00F31D2D"/>
    <w:rsid w:val="00F542EC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D604-7958-4B80-B556-850A955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5 / 2016</vt:lpstr>
    </vt:vector>
  </TitlesOfParts>
  <Company>ATC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5 / 2016</dc:title>
  <dc:creator>Ivo</dc:creator>
  <cp:lastModifiedBy>Edita</cp:lastModifiedBy>
  <cp:revision>2</cp:revision>
  <cp:lastPrinted>2015-04-26T08:16:00Z</cp:lastPrinted>
  <dcterms:created xsi:type="dcterms:W3CDTF">2018-03-21T09:09:00Z</dcterms:created>
  <dcterms:modified xsi:type="dcterms:W3CDTF">2018-03-21T09:09:00Z</dcterms:modified>
</cp:coreProperties>
</file>